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7376" w:rsidRPr="00BC4F5F" w:rsidP="009D7376">
      <w:pPr>
        <w:jc w:val="right"/>
      </w:pPr>
      <w:r w:rsidRPr="00BC4F5F">
        <w:t xml:space="preserve">                                                                                            </w:t>
      </w:r>
      <w:r w:rsidRPr="00BC4F5F" w:rsidR="00413958">
        <w:t>дело № 5-294-2002/2026</w:t>
      </w:r>
    </w:p>
    <w:p w:rsidR="009D7376" w:rsidRPr="00BC4F5F" w:rsidP="009D7376">
      <w:pPr>
        <w:jc w:val="center"/>
      </w:pPr>
      <w:r w:rsidRPr="00BC4F5F">
        <w:t>ПОСТАНОВЛЕНИЕ</w:t>
      </w:r>
    </w:p>
    <w:p w:rsidR="009D7376" w:rsidRPr="00BC4F5F" w:rsidP="009D7376">
      <w:pPr>
        <w:jc w:val="center"/>
      </w:pPr>
      <w:r w:rsidRPr="00BC4F5F">
        <w:t>о назначении административного наказания</w:t>
      </w:r>
    </w:p>
    <w:p w:rsidR="009D7376" w:rsidRPr="00BC4F5F" w:rsidP="009D7376"/>
    <w:p w:rsidR="009D7376" w:rsidRPr="00BC4F5F" w:rsidP="009D7376">
      <w:pPr>
        <w:tabs>
          <w:tab w:val="left" w:pos="7313"/>
        </w:tabs>
        <w:jc w:val="both"/>
      </w:pPr>
      <w:r w:rsidRPr="00BC4F5F">
        <w:t xml:space="preserve">17 марта 2026 года </w:t>
      </w:r>
      <w:r w:rsidRPr="00BC4F5F">
        <w:tab/>
        <w:t xml:space="preserve">           г.Нефтеюганск</w:t>
      </w:r>
    </w:p>
    <w:p w:rsidR="009D7376" w:rsidRPr="00BC4F5F" w:rsidP="009D7376">
      <w:pPr>
        <w:jc w:val="center"/>
      </w:pPr>
    </w:p>
    <w:p w:rsidR="009D7376" w:rsidRPr="00BC4F5F" w:rsidP="009D7376">
      <w:pPr>
        <w:jc w:val="both"/>
      </w:pPr>
      <w:r w:rsidRPr="00BC4F5F">
        <w:t xml:space="preserve">       Мировой судья судебного участка №2 Нефтеюганского судебного района Ханты-Мансийского автономного округа – Югры </w:t>
      </w:r>
      <w:r w:rsidRPr="00BC4F5F">
        <w:t>Е.А.Таскаева  (</w:t>
      </w:r>
      <w:r w:rsidRPr="00BC4F5F">
        <w:t>628301, ХМАО-Югра, г. Нефтеюганск, 1 мкр-н, дом 30), рассмотрев в открытом судебном заседании дело об административном прав</w:t>
      </w:r>
      <w:r w:rsidRPr="00BC4F5F">
        <w:t xml:space="preserve">онарушении в отношении </w:t>
      </w:r>
    </w:p>
    <w:p w:rsidR="009D7376" w:rsidRPr="00BC4F5F" w:rsidP="009D7376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BC4F5F">
        <w:rPr>
          <w:lang w:val="ru-RU"/>
        </w:rPr>
        <w:t>Мусаева М.</w:t>
      </w:r>
      <w:r w:rsidRPr="00BC4F5F">
        <w:rPr>
          <w:lang w:val="ru-RU"/>
        </w:rPr>
        <w:t xml:space="preserve"> Р.</w:t>
      </w:r>
      <w:r w:rsidRPr="00BC4F5F">
        <w:rPr>
          <w:lang w:val="ru-RU"/>
        </w:rPr>
        <w:t>, ***</w:t>
      </w:r>
      <w:r w:rsidRPr="00BC4F5F">
        <w:rPr>
          <w:lang w:val="ru-RU"/>
        </w:rPr>
        <w:t xml:space="preserve"> </w:t>
      </w:r>
      <w:r w:rsidRPr="00BC4F5F">
        <w:t>года рождения, уроженца</w:t>
      </w:r>
      <w:r w:rsidRPr="00BC4F5F">
        <w:rPr>
          <w:lang w:val="ru-RU"/>
        </w:rPr>
        <w:t xml:space="preserve"> ***</w:t>
      </w:r>
      <w:r w:rsidRPr="00BC4F5F">
        <w:t xml:space="preserve">, </w:t>
      </w:r>
      <w:r w:rsidRPr="00BC4F5F">
        <w:rPr>
          <w:lang w:val="ru-RU"/>
        </w:rPr>
        <w:t xml:space="preserve">зарегистрированного </w:t>
      </w:r>
      <w:r w:rsidRPr="00BC4F5F" w:rsidR="003B5EAB">
        <w:rPr>
          <w:lang w:val="ru-RU"/>
        </w:rPr>
        <w:t xml:space="preserve"> по</w:t>
      </w:r>
      <w:r w:rsidRPr="00BC4F5F" w:rsidR="003B5EAB">
        <w:rPr>
          <w:lang w:val="ru-RU"/>
        </w:rPr>
        <w:t xml:space="preserve"> адресу: </w:t>
      </w:r>
      <w:r w:rsidRPr="00BC4F5F">
        <w:rPr>
          <w:lang w:val="ru-RU"/>
        </w:rPr>
        <w:t>***</w:t>
      </w:r>
      <w:r w:rsidRPr="00BC4F5F" w:rsidR="003B5EAB">
        <w:rPr>
          <w:lang w:val="ru-RU"/>
        </w:rPr>
        <w:t xml:space="preserve">, </w:t>
      </w:r>
      <w:r w:rsidRPr="00BC4F5F">
        <w:rPr>
          <w:lang w:val="ru-RU"/>
        </w:rPr>
        <w:t xml:space="preserve"> проживающего </w:t>
      </w:r>
      <w:r w:rsidRPr="00BC4F5F">
        <w:t>по</w:t>
      </w:r>
      <w:r w:rsidRPr="00BC4F5F">
        <w:t xml:space="preserve"> адресу: </w:t>
      </w:r>
      <w:r w:rsidRPr="00BC4F5F">
        <w:rPr>
          <w:lang w:val="ru-RU"/>
        </w:rPr>
        <w:t>***</w:t>
      </w:r>
      <w:r w:rsidRPr="00BC4F5F">
        <w:t>,</w:t>
      </w:r>
      <w:r w:rsidRPr="00BC4F5F">
        <w:rPr>
          <w:lang w:val="ru-RU"/>
        </w:rPr>
        <w:t xml:space="preserve"> 01: ***</w:t>
      </w:r>
    </w:p>
    <w:p w:rsidR="009D7376" w:rsidRPr="00BC4F5F" w:rsidP="009D7376">
      <w:pPr>
        <w:pStyle w:val="BodyText"/>
        <w:jc w:val="both"/>
      </w:pPr>
      <w:r w:rsidRPr="00BC4F5F">
        <w:t>в совершении административного правонарушения, предусмотренного ч.</w:t>
      </w:r>
      <w:r w:rsidRPr="00BC4F5F">
        <w:rPr>
          <w:lang w:val="ru-RU"/>
        </w:rPr>
        <w:t xml:space="preserve"> </w:t>
      </w:r>
      <w:r w:rsidRPr="00BC4F5F">
        <w:t>4 ст. 12.15  Кодекса Российской Федерации об административных правонарушениях,</w:t>
      </w:r>
    </w:p>
    <w:p w:rsidR="009D7376" w:rsidRPr="00BC4F5F" w:rsidP="009D7376">
      <w:pPr>
        <w:jc w:val="center"/>
        <w:rPr>
          <w:bCs/>
        </w:rPr>
      </w:pPr>
      <w:r w:rsidRPr="00BC4F5F">
        <w:rPr>
          <w:bCs/>
        </w:rPr>
        <w:t>У С Т А Н О В И Л:</w:t>
      </w:r>
    </w:p>
    <w:p w:rsidR="009D7376" w:rsidRPr="00BC4F5F" w:rsidP="003B5EAB">
      <w:pPr>
        <w:ind w:firstLine="567"/>
        <w:jc w:val="both"/>
      </w:pPr>
      <w:r w:rsidRPr="00BC4F5F">
        <w:t>Мусаев М.Р. 17 я</w:t>
      </w:r>
      <w:r w:rsidRPr="00BC4F5F">
        <w:t>нваря 2026 года в 17 час. 20 мин. в г.Нефтеюганске, на ул.Сургутская, напротив стр.28, управлял т/с ***</w:t>
      </w:r>
      <w:r w:rsidRPr="00BC4F5F" w:rsidR="003B5EAB">
        <w:t xml:space="preserve">, государственный регистрационный знак </w:t>
      </w:r>
      <w:r w:rsidRPr="00BC4F5F">
        <w:t>***</w:t>
      </w:r>
      <w:r w:rsidRPr="00BC4F5F">
        <w:t>, выехал на полосу, предназначенную для встречного движения, в результате чего совершил дорожно-</w:t>
      </w:r>
      <w:r w:rsidRPr="00BC4F5F">
        <w:t>транспортное происшествие с транспортным средством ***</w:t>
      </w:r>
      <w:r w:rsidRPr="00BC4F5F">
        <w:t>, государственный регистрационный знак ***</w:t>
      </w:r>
      <w:r w:rsidRPr="00BC4F5F">
        <w:t>, под управлением Н</w:t>
      </w:r>
      <w:r w:rsidRPr="00BC4F5F">
        <w:t>., чем нарушил п.11.2 ПДД РФ.</w:t>
      </w:r>
    </w:p>
    <w:p w:rsidR="00413958" w:rsidRPr="00BC4F5F" w:rsidP="00413958">
      <w:pPr>
        <w:widowControl w:val="0"/>
        <w:ind w:right="-2" w:firstLine="426"/>
        <w:jc w:val="both"/>
      </w:pPr>
      <w:r w:rsidRPr="00BC4F5F">
        <w:t xml:space="preserve">   На рассмотрение дела об административном правонарушении Мусаев М.Р. не явился, о</w:t>
      </w:r>
      <w:r w:rsidRPr="00BC4F5F">
        <w:t xml:space="preserve"> времени и месте рассмотрения дела об административном правонарушении уведомлен надлежащим образом. </w:t>
      </w:r>
      <w:r w:rsidRPr="00BC4F5F">
        <w:t>Н</w:t>
      </w:r>
      <w:r w:rsidRPr="00BC4F5F">
        <w:t>аправил заявление о рассмотрении дела об административном правонарушении в его отсутствие, с правонарушением согласен, вину признает.</w:t>
      </w:r>
    </w:p>
    <w:p w:rsidR="00413958" w:rsidRPr="00BC4F5F" w:rsidP="00413958">
      <w:pPr>
        <w:widowControl w:val="0"/>
        <w:ind w:right="-2" w:firstLine="567"/>
        <w:jc w:val="both"/>
        <w:rPr>
          <w:bCs/>
        </w:rPr>
      </w:pPr>
      <w:r w:rsidRPr="00BC4F5F">
        <w:rPr>
          <w:bCs/>
        </w:rPr>
        <w:t>В соответствии с ч. 2</w:t>
      </w:r>
      <w:r w:rsidRPr="00BC4F5F">
        <w:rPr>
          <w:bCs/>
        </w:rPr>
        <w:t xml:space="preserve">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</w:t>
      </w:r>
      <w:r w:rsidRPr="00BC4F5F">
        <w:rPr>
          <w:bCs/>
        </w:rPr>
        <w:t xml:space="preserve">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413958" w:rsidRPr="00BC4F5F" w:rsidP="00413958">
      <w:pPr>
        <w:widowControl w:val="0"/>
        <w:ind w:right="-2" w:firstLine="567"/>
        <w:jc w:val="both"/>
      </w:pPr>
      <w:r w:rsidRPr="00BC4F5F">
        <w:t xml:space="preserve">  </w:t>
      </w:r>
      <w:r w:rsidRPr="00BC4F5F" w:rsidR="0024602B">
        <w:t>Мусаев М.Р</w:t>
      </w:r>
      <w:r w:rsidRPr="00BC4F5F">
        <w:t xml:space="preserve">. извещен о времени и месте рассмотрения дела об административном правонарушении посредством </w:t>
      </w:r>
      <w:r w:rsidRPr="00BC4F5F" w:rsidR="0024602B">
        <w:t>телефонограммы</w:t>
      </w:r>
      <w:r w:rsidRPr="00BC4F5F">
        <w:t xml:space="preserve">. </w:t>
      </w:r>
    </w:p>
    <w:p w:rsidR="00413958" w:rsidRPr="00BC4F5F" w:rsidP="00413958">
      <w:pPr>
        <w:widowControl w:val="0"/>
        <w:ind w:right="-2" w:firstLine="567"/>
        <w:jc w:val="both"/>
      </w:pPr>
      <w:r w:rsidRPr="00BC4F5F">
        <w:t xml:space="preserve">Таким образом, мировой судья, считает надлежащим извещение </w:t>
      </w:r>
      <w:r w:rsidRPr="00BC4F5F" w:rsidR="0024602B">
        <w:t xml:space="preserve">Мусаева М.Р. </w:t>
      </w:r>
      <w:r w:rsidRPr="00BC4F5F">
        <w:t>о месте и времени рассмотрения дела и возможным рассмотреть дело об админи</w:t>
      </w:r>
      <w:r w:rsidRPr="00BC4F5F">
        <w:t xml:space="preserve">стративном правонарушении в его отсутствие.      </w:t>
      </w:r>
    </w:p>
    <w:p w:rsidR="009D7376" w:rsidRPr="00BC4F5F" w:rsidP="00413958">
      <w:pPr>
        <w:widowControl w:val="0"/>
        <w:ind w:right="-2" w:firstLine="567"/>
        <w:jc w:val="both"/>
      </w:pPr>
      <w:r w:rsidRPr="00BC4F5F">
        <w:t xml:space="preserve">Мировой судья, исследовав материалы дела, считает, что вина </w:t>
      </w:r>
      <w:r w:rsidRPr="00BC4F5F" w:rsidR="00413958">
        <w:t>Мусаева М.Р.</w:t>
      </w:r>
      <w:r w:rsidRPr="00BC4F5F">
        <w:t xml:space="preserve"> в совершении правонарушения полностью доказана и подтверждается следующими доказательствами:</w:t>
      </w:r>
    </w:p>
    <w:p w:rsidR="009D7376" w:rsidRPr="00BC4F5F" w:rsidP="009D7376">
      <w:pPr>
        <w:ind w:firstLine="567"/>
        <w:jc w:val="both"/>
      </w:pPr>
      <w:r w:rsidRPr="00BC4F5F">
        <w:rPr>
          <w:iCs/>
        </w:rPr>
        <w:t xml:space="preserve">-   протоколом об административном правонарушении 86 ХМ </w:t>
      </w:r>
      <w:r w:rsidRPr="00BC4F5F" w:rsidR="0024602B">
        <w:rPr>
          <w:iCs/>
        </w:rPr>
        <w:t>4273361</w:t>
      </w:r>
      <w:r w:rsidRPr="00BC4F5F">
        <w:rPr>
          <w:iCs/>
        </w:rPr>
        <w:t xml:space="preserve"> от </w:t>
      </w:r>
      <w:r w:rsidRPr="00BC4F5F" w:rsidR="0024602B">
        <w:rPr>
          <w:iCs/>
        </w:rPr>
        <w:t>17.01.2026</w:t>
      </w:r>
      <w:r w:rsidRPr="00BC4F5F">
        <w:rPr>
          <w:iCs/>
        </w:rPr>
        <w:t xml:space="preserve">, согласно которому </w:t>
      </w:r>
      <w:r w:rsidRPr="00BC4F5F" w:rsidR="0024602B">
        <w:t xml:space="preserve">Мусаев М.Р. 17 января 2026 года в 17 час. 20 мин. в г.Нефтеюганске, на ул.Сургутская, напротив стр.28, управлял т/с </w:t>
      </w:r>
      <w:r w:rsidRPr="00BC4F5F">
        <w:t>***</w:t>
      </w:r>
      <w:r w:rsidRPr="00BC4F5F" w:rsidR="0024602B">
        <w:t xml:space="preserve">, государственный регистрационный знак </w:t>
      </w:r>
      <w:r w:rsidRPr="00BC4F5F">
        <w:t>***</w:t>
      </w:r>
      <w:r w:rsidRPr="00BC4F5F" w:rsidR="0024602B">
        <w:t xml:space="preserve">, выехал на полосу, предназначенную для встречного движения, в результате чего совершил дорожно-транспортное происшествие с транспортным средством </w:t>
      </w:r>
      <w:r w:rsidRPr="00BC4F5F">
        <w:t>***</w:t>
      </w:r>
      <w:r w:rsidRPr="00BC4F5F" w:rsidR="0024602B">
        <w:t xml:space="preserve">, государственный регистрационный знак </w:t>
      </w:r>
      <w:r w:rsidRPr="00BC4F5F">
        <w:t>***</w:t>
      </w:r>
      <w:r w:rsidRPr="00BC4F5F" w:rsidR="0024602B">
        <w:t xml:space="preserve">, под управлением </w:t>
      </w:r>
      <w:r w:rsidRPr="00BC4F5F">
        <w:t>Н</w:t>
      </w:r>
      <w:r w:rsidRPr="00BC4F5F" w:rsidR="0024602B">
        <w:t>., чем нарушил п.11.2 ПДД РФ</w:t>
      </w:r>
      <w:r w:rsidRPr="00BC4F5F">
        <w:t>.</w:t>
      </w:r>
      <w:r w:rsidRPr="00BC4F5F">
        <w:rPr>
          <w:iCs/>
        </w:rPr>
        <w:t xml:space="preserve"> </w:t>
      </w:r>
      <w:r w:rsidRPr="00BC4F5F">
        <w:t xml:space="preserve">При составлении протокола, </w:t>
      </w:r>
      <w:r w:rsidRPr="00BC4F5F" w:rsidR="00413958">
        <w:t>Мусаеву М.Р.</w:t>
      </w:r>
      <w:r w:rsidRPr="00BC4F5F">
        <w:t xml:space="preserve"> бы</w:t>
      </w:r>
      <w:r w:rsidRPr="00BC4F5F">
        <w:rPr>
          <w:bCs/>
        </w:rPr>
        <w:t xml:space="preserve">ли </w:t>
      </w:r>
      <w:r w:rsidRPr="00BC4F5F">
        <w:t>разъяснены положения ст.25.1 КоАП РФ, а также ст. 51 Конституции РФ, о чем он лично расписался в с</w:t>
      </w:r>
      <w:r w:rsidRPr="00BC4F5F" w:rsidR="0024602B">
        <w:t>оответствующих графах протокола</w:t>
      </w:r>
      <w:r w:rsidRPr="00BC4F5F">
        <w:t>;</w:t>
      </w:r>
    </w:p>
    <w:p w:rsidR="009D7376" w:rsidRPr="00BC4F5F" w:rsidP="009D7376">
      <w:pPr>
        <w:ind w:firstLine="567"/>
        <w:jc w:val="both"/>
      </w:pPr>
      <w:r w:rsidRPr="00BC4F5F">
        <w:t xml:space="preserve">- схемой места </w:t>
      </w:r>
      <w:r w:rsidRPr="00BC4F5F" w:rsidR="0024602B">
        <w:t>ДТП от 17.01.2026</w:t>
      </w:r>
      <w:r w:rsidRPr="00BC4F5F" w:rsidR="00372B74">
        <w:t xml:space="preserve">, </w:t>
      </w:r>
      <w:r w:rsidRPr="00BC4F5F">
        <w:t xml:space="preserve">со схемой </w:t>
      </w:r>
      <w:r w:rsidRPr="00BC4F5F" w:rsidR="00413958">
        <w:t>Мусаев М.Р.</w:t>
      </w:r>
      <w:r w:rsidRPr="00BC4F5F" w:rsidR="00372B74">
        <w:t xml:space="preserve"> </w:t>
      </w:r>
      <w:r w:rsidRPr="00BC4F5F">
        <w:t>ознакомлен</w:t>
      </w:r>
      <w:r w:rsidRPr="00BC4F5F" w:rsidR="006A66AF">
        <w:t>, согласен</w:t>
      </w:r>
      <w:r w:rsidRPr="00BC4F5F">
        <w:t>;</w:t>
      </w:r>
    </w:p>
    <w:p w:rsidR="00372B74" w:rsidRPr="00BC4F5F" w:rsidP="009D7376">
      <w:pPr>
        <w:ind w:firstLine="567"/>
        <w:jc w:val="both"/>
      </w:pPr>
      <w:r w:rsidRPr="00BC4F5F">
        <w:t xml:space="preserve">- </w:t>
      </w:r>
      <w:r w:rsidRPr="00BC4F5F" w:rsidR="0024602B">
        <w:t>проектом организации дорожного движения и обустройства на ул.Сургутская (0.000 – 4.367 км)</w:t>
      </w:r>
      <w:r w:rsidRPr="00BC4F5F">
        <w:t>;</w:t>
      </w:r>
    </w:p>
    <w:p w:rsidR="0024602B" w:rsidRPr="00BC4F5F" w:rsidP="009D7376">
      <w:pPr>
        <w:ind w:firstLine="567"/>
        <w:jc w:val="both"/>
      </w:pPr>
      <w:r w:rsidRPr="00BC4F5F">
        <w:t>- копией объяснения Н.</w:t>
      </w:r>
      <w:r w:rsidRPr="00BC4F5F">
        <w:t xml:space="preserve"> от 17.01.2026, согласно которому он двигался на а/м ***</w:t>
      </w:r>
      <w:r w:rsidRPr="00BC4F5F">
        <w:t xml:space="preserve">, государственный регистрационный </w:t>
      </w:r>
      <w:r w:rsidRPr="00BC4F5F">
        <w:t>знак ***</w:t>
      </w:r>
      <w:r w:rsidRPr="00BC4F5F">
        <w:t xml:space="preserve"> по </w:t>
      </w:r>
      <w:r w:rsidRPr="00BC4F5F">
        <w:t>ул.Сургутская</w:t>
      </w:r>
      <w:r w:rsidRPr="00BC4F5F">
        <w:t xml:space="preserve">, ехал в магазин «Елена», остановился для поворота в мкрн.11А к магазину «Елена», после чего, выехал а/м </w:t>
      </w:r>
      <w:r w:rsidRPr="00BC4F5F">
        <w:t>Хонда  на</w:t>
      </w:r>
      <w:r w:rsidRPr="00BC4F5F">
        <w:t xml:space="preserve"> встречную полосу и произошло лобовое столкновение, после чего, сделал сообщение по номеру 112. Пострадавших в </w:t>
      </w:r>
      <w:r w:rsidRPr="00BC4F5F">
        <w:t>ДТП нет, в медицинской помощи не нуждается. Перед дачей объяснения положения ст.51 Конституции РФ, ст.25.2, 17.9 КоАП РФ разъяснены;</w:t>
      </w:r>
    </w:p>
    <w:p w:rsidR="0024602B" w:rsidRPr="00BC4F5F" w:rsidP="009D7376">
      <w:pPr>
        <w:ind w:firstLine="567"/>
        <w:jc w:val="both"/>
      </w:pPr>
      <w:r w:rsidRPr="00BC4F5F">
        <w:t>- копией объяснения Мусаева М.Р. от 17.01.2026, согласно которому 17.01.2026 около 17 час. 20 мин., управлял т/с ***</w:t>
      </w:r>
      <w:r w:rsidRPr="00BC4F5F">
        <w:t>, государственный регистрационный знак ***</w:t>
      </w:r>
      <w:r w:rsidRPr="00BC4F5F">
        <w:t>, двигался по ул.Сургутская, со стороны ул.Энергетиков в сторону ул.Жилая, подъезжая к стр.28 по ул.Сургутская, при совершении обгона движущихся впереди т/с, выехал на полосу дороги, предназначенную для вст</w:t>
      </w:r>
      <w:r w:rsidRPr="00BC4F5F">
        <w:t xml:space="preserve">речного движения, в результате чего, совершил ДТП </w:t>
      </w:r>
      <w:r w:rsidRPr="00BC4F5F">
        <w:t>с</w:t>
      </w:r>
      <w:r w:rsidRPr="00BC4F5F">
        <w:t xml:space="preserve"> а/м ***</w:t>
      </w:r>
      <w:r w:rsidRPr="00BC4F5F">
        <w:t>, государственный регистрационный знак ***</w:t>
      </w:r>
      <w:r w:rsidRPr="00BC4F5F" w:rsidR="00F37CDE">
        <w:t>. Перед дачей объяснения положения ст.51 Конституции РФ, ст.25.1, 17.9 КоАП РФ разъяснены;</w:t>
      </w:r>
    </w:p>
    <w:p w:rsidR="00F37CDE" w:rsidRPr="00BC4F5F" w:rsidP="009D7376">
      <w:pPr>
        <w:ind w:firstLine="567"/>
        <w:jc w:val="both"/>
      </w:pPr>
      <w:r w:rsidRPr="00BC4F5F">
        <w:t xml:space="preserve">- копией акта освидетельствования на состояние </w:t>
      </w:r>
      <w:r w:rsidRPr="00BC4F5F">
        <w:t>алкогольного опьянения 86 ГП № 073777 от 17.01.2026 в отношении Н.</w:t>
      </w:r>
      <w:r w:rsidRPr="00BC4F5F">
        <w:t xml:space="preserve"> результат 0,00 мг/л выдыхаемого воздуха;</w:t>
      </w:r>
    </w:p>
    <w:p w:rsidR="00F37CDE" w:rsidRPr="00BC4F5F" w:rsidP="009D7376">
      <w:pPr>
        <w:ind w:firstLine="567"/>
        <w:jc w:val="both"/>
      </w:pPr>
      <w:r w:rsidRPr="00BC4F5F">
        <w:t xml:space="preserve">- </w:t>
      </w:r>
      <w:r w:rsidRPr="00BC4F5F" w:rsidR="007044D9">
        <w:t xml:space="preserve">копией водительского удостоверения на имя Мусаева М.Р.; копией свидетельства о регистрации транспортного средства </w:t>
      </w:r>
      <w:r w:rsidRPr="00BC4F5F">
        <w:t>***</w:t>
      </w:r>
      <w:r w:rsidRPr="00BC4F5F" w:rsidR="007044D9">
        <w:t xml:space="preserve">, государственный регистрационный знак </w:t>
      </w:r>
      <w:r w:rsidRPr="00BC4F5F">
        <w:t>***</w:t>
      </w:r>
      <w:r w:rsidRPr="00BC4F5F" w:rsidR="007044D9">
        <w:t>;</w:t>
      </w:r>
    </w:p>
    <w:p w:rsidR="007044D9" w:rsidRPr="00BC4F5F" w:rsidP="009D7376">
      <w:pPr>
        <w:ind w:firstLine="567"/>
        <w:jc w:val="both"/>
      </w:pPr>
      <w:r w:rsidRPr="00BC4F5F">
        <w:t>- копией водительского удостоверения на имя Н</w:t>
      </w:r>
      <w:r w:rsidRPr="00BC4F5F">
        <w:t>.; копией свидетельства о регистрации транспортного средства ***</w:t>
      </w:r>
      <w:r w:rsidRPr="00BC4F5F">
        <w:t>, государственный регистрационный знак ***</w:t>
      </w:r>
      <w:r w:rsidRPr="00BC4F5F">
        <w:t>;</w:t>
      </w:r>
    </w:p>
    <w:p w:rsidR="006A66AF" w:rsidRPr="00BC4F5F" w:rsidP="009D7376">
      <w:pPr>
        <w:ind w:firstLine="567"/>
        <w:jc w:val="both"/>
      </w:pPr>
      <w:r w:rsidRPr="00BC4F5F">
        <w:t xml:space="preserve">- карточкой операции с ВУ, </w:t>
      </w:r>
      <w:r w:rsidRPr="00BC4F5F">
        <w:t xml:space="preserve">согласно которой срок действия водительского удостоверения на имя </w:t>
      </w:r>
      <w:r w:rsidRPr="00BC4F5F" w:rsidR="00413958">
        <w:t>Мусаева М.Р.</w:t>
      </w:r>
      <w:r w:rsidRPr="00BC4F5F">
        <w:t xml:space="preserve"> до </w:t>
      </w:r>
      <w:r w:rsidRPr="00BC4F5F" w:rsidR="007044D9">
        <w:t>06.06.2034</w:t>
      </w:r>
      <w:r w:rsidRPr="00BC4F5F">
        <w:t>;</w:t>
      </w:r>
    </w:p>
    <w:p w:rsidR="00372B74" w:rsidRPr="00BC4F5F" w:rsidP="009D7376">
      <w:pPr>
        <w:ind w:firstLine="567"/>
        <w:jc w:val="both"/>
      </w:pPr>
      <w:r w:rsidRPr="00BC4F5F">
        <w:t>- реестром административных правонарушений;</w:t>
      </w:r>
      <w:r w:rsidRPr="00BC4F5F" w:rsidR="009D7376">
        <w:t xml:space="preserve"> </w:t>
      </w:r>
    </w:p>
    <w:p w:rsidR="007044D9" w:rsidRPr="00BC4F5F" w:rsidP="009D7376">
      <w:pPr>
        <w:ind w:firstLine="567"/>
        <w:jc w:val="both"/>
      </w:pPr>
      <w:r w:rsidRPr="00BC4F5F">
        <w:t xml:space="preserve">- рапортом ст.инспектора ДПС ОВ ДПС Госавтоинспекции ОМВД России по </w:t>
      </w:r>
      <w:r w:rsidRPr="00BC4F5F">
        <w:t>г.Нефтеюганску</w:t>
      </w:r>
      <w:r w:rsidRPr="00BC4F5F">
        <w:t xml:space="preserve"> М.</w:t>
      </w:r>
      <w:r w:rsidRPr="00BC4F5F">
        <w:t xml:space="preserve"> от 19.02.2026, сог</w:t>
      </w:r>
      <w:r w:rsidRPr="00BC4F5F">
        <w:t xml:space="preserve">ласно которому </w:t>
      </w:r>
      <w:r w:rsidRPr="00BC4F5F">
        <w:t xml:space="preserve">17.01.2026 в 17 час 20 мин во время несения службы </w:t>
      </w:r>
      <w:r w:rsidRPr="00BC4F5F">
        <w:t>согласно расстановки</w:t>
      </w:r>
      <w:r w:rsidRPr="00BC4F5F">
        <w:t xml:space="preserve"> нарядов на 17.01.2026 с 08 час. 00 мин. 17.01.2026 года до 08ч. 00 мин. 18.01.2026 года по оформлению ДТП из ДЧ ОМВД России по г. Нефтеюганску было получено сообщение, о</w:t>
      </w:r>
      <w:r w:rsidRPr="00BC4F5F">
        <w:t xml:space="preserve"> </w:t>
      </w:r>
      <w:r w:rsidRPr="00BC4F5F">
        <w:t>том</w:t>
      </w:r>
      <w:r w:rsidRPr="00BC4F5F">
        <w:t xml:space="preserve"> что по адресу: ХМАО-Югра, г. Нефтеюганск, ул Сургутская 28 произошло ДТП. Прибыв на место было осмотрено место происшествия, опрошен потерпевший в ДТП Н</w:t>
      </w:r>
      <w:r w:rsidRPr="00BC4F5F">
        <w:t>., который пояснил, что водитель Мусаев М.Р., управляя т/с ***</w:t>
      </w:r>
      <w:r w:rsidRPr="00BC4F5F">
        <w:t>, допус</w:t>
      </w:r>
      <w:r w:rsidRPr="00BC4F5F">
        <w:t>тил выезд на встречную полосу на которой двигался Н.</w:t>
      </w:r>
      <w:r w:rsidRPr="00BC4F5F">
        <w:t>, тем самым создав помеху транспортному средству ***</w:t>
      </w:r>
      <w:r w:rsidRPr="00BC4F5F">
        <w:t xml:space="preserve"> </w:t>
      </w:r>
      <w:r w:rsidRPr="00BC4F5F">
        <w:t>под управлением Н</w:t>
      </w:r>
      <w:r w:rsidRPr="00BC4F5F">
        <w:t>., нарушив при этом пункт 11.2 ПДД РФ</w:t>
      </w:r>
      <w:r w:rsidRPr="00BC4F5F">
        <w:t>.</w:t>
      </w:r>
    </w:p>
    <w:p w:rsidR="009D7376" w:rsidRPr="00BC4F5F" w:rsidP="009D7376">
      <w:pPr>
        <w:jc w:val="both"/>
      </w:pPr>
      <w:r w:rsidRPr="00BC4F5F">
        <w:t xml:space="preserve">         В соответствии с частью 4 статьи 12.15 Коде</w:t>
      </w:r>
      <w:r w:rsidRPr="00BC4F5F">
        <w:t>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</w:t>
      </w:r>
      <w:r w:rsidRPr="00BC4F5F">
        <w:t>лючением случаев, предусмотренных частью 3 указанной статьи.</w:t>
      </w:r>
    </w:p>
    <w:p w:rsidR="009D7376" w:rsidRPr="00BC4F5F" w:rsidP="009D7376">
      <w:pPr>
        <w:jc w:val="both"/>
      </w:pPr>
      <w:r w:rsidRPr="00BC4F5F">
        <w:t xml:space="preserve">       </w:t>
      </w:r>
      <w:r w:rsidRPr="00BC4F5F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</w:t>
      </w:r>
      <w:r w:rsidRPr="00BC4F5F">
        <w:t xml:space="preserve"> выездом на сторону проезжей части дороги, предназначенную для встречного движения.</w:t>
      </w:r>
    </w:p>
    <w:p w:rsidR="009D7376" w:rsidRPr="00BC4F5F" w:rsidP="009D7376">
      <w:pPr>
        <w:widowControl w:val="0"/>
        <w:autoSpaceDE w:val="0"/>
        <w:autoSpaceDN w:val="0"/>
        <w:adjustRightInd w:val="0"/>
        <w:ind w:firstLine="709"/>
        <w:jc w:val="both"/>
      </w:pPr>
      <w:r w:rsidRPr="00BC4F5F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</w:t>
      </w:r>
      <w:r w:rsidRPr="00BC4F5F">
        <w:t xml:space="preserve">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723DF" w:rsidRPr="00BC4F5F" w:rsidP="005723DF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</w:pPr>
      <w:r w:rsidRPr="00BC4F5F">
        <w:t xml:space="preserve">Согласно п.11.2 ПДД РФ, водителю запрещается выполнять обгон в случаях, </w:t>
      </w:r>
      <w:r w:rsidRPr="00BC4F5F" w:rsidR="008E67CB">
        <w:t xml:space="preserve">если </w:t>
      </w:r>
      <w:r w:rsidRPr="00BC4F5F" w:rsidR="008E67CB">
        <w:rPr>
          <w:shd w:val="clear" w:color="auto" w:fill="FFFFFF"/>
        </w:rPr>
        <w:t>по завершении обгона он не сможет, не создавая опасности для движения и помех обгоняемому транспортному средству, вернуться на ранее занимаемую полосу</w:t>
      </w:r>
      <w:r w:rsidRPr="00BC4F5F">
        <w:t>.</w:t>
      </w:r>
    </w:p>
    <w:p w:rsidR="008E67CB" w:rsidRPr="00BC4F5F" w:rsidP="005723DF">
      <w:pPr>
        <w:widowControl w:val="0"/>
        <w:autoSpaceDE w:val="0"/>
        <w:autoSpaceDN w:val="0"/>
        <w:adjustRightInd w:val="0"/>
        <w:jc w:val="both"/>
      </w:pPr>
      <w:r w:rsidRPr="00BC4F5F">
        <w:t xml:space="preserve">        По смыслу закона, противоправный выезд на сторону дороги, предназначенную для встречного движения, представляет повышенную опасность для жи</w:t>
      </w:r>
      <w:r w:rsidRPr="00BC4F5F">
        <w:t>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</w:t>
      </w:r>
      <w:r w:rsidRPr="00BC4F5F">
        <w:t>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8E67CB" w:rsidRPr="00BC4F5F" w:rsidP="008E67CB">
      <w:pPr>
        <w:ind w:firstLine="567"/>
        <w:jc w:val="both"/>
      </w:pPr>
      <w:r w:rsidRPr="00BC4F5F">
        <w:t>Протокол об административном п</w:t>
      </w:r>
      <w:r w:rsidRPr="00BC4F5F">
        <w:t xml:space="preserve">равонарушении составлен уполномоченным должностным лицом, его содержание и оформление соответствует требованиям </w:t>
      </w:r>
      <w:hyperlink r:id="rId4" w:anchor="/document/12125267/entry/282" w:history="1">
        <w:r w:rsidRPr="00BC4F5F">
          <w:rPr>
            <w:rStyle w:val="Hyperlink"/>
            <w:color w:val="auto"/>
            <w:u w:val="none"/>
          </w:rPr>
          <w:t>ст.28.2</w:t>
        </w:r>
      </w:hyperlink>
      <w:r w:rsidRPr="00BC4F5F">
        <w:t xml:space="preserve"> КоАП РФ, все сведения, необходимые для правильного разрешения д</w:t>
      </w:r>
      <w:r w:rsidRPr="00BC4F5F">
        <w:t xml:space="preserve">ела в протоколе отражены и каких-либо нарушений со стороны инспектора ДПС, при осуществлении производства по делу в отношении </w:t>
      </w:r>
      <w:r w:rsidRPr="00BC4F5F" w:rsidR="00413958">
        <w:t>Мусаева М.Р.</w:t>
      </w:r>
      <w:r w:rsidRPr="00BC4F5F">
        <w:t xml:space="preserve"> не установлено. </w:t>
      </w:r>
    </w:p>
    <w:p w:rsidR="008E67CB" w:rsidRPr="00BC4F5F" w:rsidP="008E67CB">
      <w:pPr>
        <w:ind w:firstLine="567"/>
        <w:jc w:val="both"/>
      </w:pPr>
      <w:r w:rsidRPr="00BC4F5F">
        <w:t xml:space="preserve">Собранные по делу доказательства получены в соответствии с требованиями </w:t>
      </w:r>
      <w:hyperlink r:id="rId4" w:anchor="/document/12125267/entry/262" w:history="1">
        <w:r w:rsidRPr="00BC4F5F">
          <w:rPr>
            <w:rStyle w:val="Hyperlink"/>
            <w:color w:val="auto"/>
            <w:u w:val="none"/>
          </w:rPr>
          <w:t>ст. 26.2</w:t>
        </w:r>
      </w:hyperlink>
      <w:r w:rsidRPr="00BC4F5F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</w:t>
      </w:r>
      <w:r w:rsidRPr="00BC4F5F">
        <w:t>остаточными.</w:t>
      </w:r>
    </w:p>
    <w:p w:rsidR="008E67CB" w:rsidRPr="00BC4F5F" w:rsidP="008E67CB">
      <w:pPr>
        <w:ind w:firstLine="708"/>
        <w:jc w:val="both"/>
      </w:pPr>
      <w:r w:rsidRPr="00BC4F5F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BC4F5F"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BC4F5F">
        <w:t xml:space="preserve"> Факт совершения правонарушения также не отрицался </w:t>
      </w:r>
      <w:r w:rsidRPr="00BC4F5F" w:rsidR="00413958">
        <w:t>Мусаевым М.Р.</w:t>
      </w:r>
      <w:r w:rsidRPr="00BC4F5F">
        <w:t xml:space="preserve"> при составлении в отношении него протокола об административном правонарушении.</w:t>
      </w:r>
    </w:p>
    <w:p w:rsidR="009D7376" w:rsidRPr="00BC4F5F" w:rsidP="009D7376">
      <w:pPr>
        <w:jc w:val="both"/>
      </w:pPr>
      <w:r w:rsidRPr="00BC4F5F">
        <w:rPr>
          <w:iCs/>
        </w:rPr>
        <w:t xml:space="preserve">         Действия </w:t>
      </w:r>
      <w:r w:rsidRPr="00BC4F5F" w:rsidR="00413958">
        <w:rPr>
          <w:iCs/>
        </w:rPr>
        <w:t>Мусаева М.Р.</w:t>
      </w:r>
      <w:r w:rsidRPr="00BC4F5F">
        <w:t xml:space="preserve">  </w:t>
      </w:r>
      <w:r w:rsidRPr="00BC4F5F">
        <w:rPr>
          <w:iCs/>
        </w:rPr>
        <w:t xml:space="preserve">суд квалифицирует по ч. 4 ст. 12.15 </w:t>
      </w:r>
      <w:r w:rsidRPr="00BC4F5F">
        <w:t>Кодекса Российской Федерации об администрати</w:t>
      </w:r>
      <w:r w:rsidRPr="00BC4F5F">
        <w:t>вных правонарушениях</w:t>
      </w:r>
      <w:r w:rsidRPr="00BC4F5F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BC4F5F">
        <w:t>Кодекса Российской Федерации об административных правонарушениях</w:t>
      </w:r>
      <w:r w:rsidRPr="00BC4F5F">
        <w:rPr>
          <w:iCs/>
        </w:rPr>
        <w:t xml:space="preserve">. </w:t>
      </w:r>
    </w:p>
    <w:p w:rsidR="009D7376" w:rsidRPr="00BC4F5F" w:rsidP="009D7376">
      <w:pPr>
        <w:jc w:val="both"/>
      </w:pPr>
      <w:r w:rsidRPr="00BC4F5F">
        <w:rPr>
          <w:iCs/>
        </w:rPr>
        <w:t xml:space="preserve"> </w:t>
      </w:r>
      <w:r w:rsidRPr="00BC4F5F">
        <w:rPr>
          <w:iCs/>
        </w:rPr>
        <w:tab/>
        <w:t>Обс</w:t>
      </w:r>
      <w:r w:rsidRPr="00BC4F5F">
        <w:rPr>
          <w:iCs/>
        </w:rPr>
        <w:t>тоятельств</w:t>
      </w:r>
      <w:r w:rsidRPr="00BC4F5F" w:rsidR="007044D9">
        <w:rPr>
          <w:iCs/>
        </w:rPr>
        <w:t>ом</w:t>
      </w:r>
      <w:r w:rsidRPr="00BC4F5F">
        <w:rPr>
          <w:iCs/>
        </w:rPr>
        <w:t>, смягчающ</w:t>
      </w:r>
      <w:r w:rsidRPr="00BC4F5F" w:rsidR="007044D9">
        <w:rPr>
          <w:iCs/>
        </w:rPr>
        <w:t xml:space="preserve">им </w:t>
      </w:r>
      <w:r w:rsidRPr="00BC4F5F">
        <w:rPr>
          <w:iCs/>
        </w:rPr>
        <w:t>административную ответственность в соответствии со ст. 4.2</w:t>
      </w:r>
      <w:r w:rsidRPr="00BC4F5F" w:rsidR="007044D9">
        <w:rPr>
          <w:iCs/>
        </w:rPr>
        <w:t xml:space="preserve"> </w:t>
      </w:r>
      <w:r w:rsidRPr="00BC4F5F">
        <w:t>Кодекса Российской Федерации об административных правонарушениях</w:t>
      </w:r>
      <w:r w:rsidRPr="00BC4F5F" w:rsidR="007044D9">
        <w:t xml:space="preserve"> является признание вины</w:t>
      </w:r>
      <w:r w:rsidRPr="00BC4F5F">
        <w:t>.</w:t>
      </w:r>
    </w:p>
    <w:p w:rsidR="007044D9" w:rsidRPr="00BC4F5F" w:rsidP="007044D9">
      <w:pPr>
        <w:ind w:firstLine="709"/>
        <w:jc w:val="both"/>
      </w:pPr>
      <w:r w:rsidRPr="00BC4F5F">
        <w:rPr>
          <w:iCs/>
        </w:rPr>
        <w:t>Обстоятельств, отягчающих административную ответственность в соответствии со ст. 4</w:t>
      </w:r>
      <w:r w:rsidRPr="00BC4F5F">
        <w:rPr>
          <w:iCs/>
        </w:rPr>
        <w:t xml:space="preserve">.3 </w:t>
      </w:r>
      <w:r w:rsidRPr="00BC4F5F">
        <w:t>Кодекса Российской Федерации об административных правонарушениях, не имеется.</w:t>
      </w:r>
    </w:p>
    <w:p w:rsidR="009D7376" w:rsidRPr="00BC4F5F" w:rsidP="009D7376">
      <w:pPr>
        <w:jc w:val="both"/>
        <w:rPr>
          <w:iCs/>
        </w:rPr>
      </w:pPr>
      <w:r w:rsidRPr="00BC4F5F">
        <w:rPr>
          <w:iCs/>
        </w:rPr>
        <w:t xml:space="preserve">           </w:t>
      </w:r>
      <w:r w:rsidRPr="00BC4F5F" w:rsidR="005723DF">
        <w:rPr>
          <w:iCs/>
        </w:rPr>
        <w:t>П</w:t>
      </w:r>
      <w:r w:rsidRPr="00BC4F5F">
        <w:rPr>
          <w:iCs/>
        </w:rPr>
        <w:t xml:space="preserve">ри назначении наказания учитывает характер совершенного правонарушения, считает возможным назначить наказание в виде административного штрафа.         </w:t>
      </w:r>
    </w:p>
    <w:p w:rsidR="009D7376" w:rsidRPr="00BC4F5F" w:rsidP="009D7376">
      <w:pPr>
        <w:jc w:val="both"/>
        <w:rPr>
          <w:iCs/>
        </w:rPr>
      </w:pPr>
      <w:r w:rsidRPr="00BC4F5F">
        <w:rPr>
          <w:iCs/>
        </w:rPr>
        <w:t xml:space="preserve">           </w:t>
      </w:r>
      <w:r w:rsidRPr="00BC4F5F">
        <w:rPr>
          <w:iCs/>
        </w:rPr>
        <w:t xml:space="preserve">  На основании изложенного, руководствуясь ст. 29.9, 29.10 Кодекса</w:t>
      </w:r>
      <w:r w:rsidRPr="00BC4F5F">
        <w:t xml:space="preserve"> Российской Федерации об административных правонарушениях</w:t>
      </w:r>
      <w:r w:rsidRPr="00BC4F5F">
        <w:rPr>
          <w:iCs/>
        </w:rPr>
        <w:t>, суд</w:t>
      </w:r>
    </w:p>
    <w:p w:rsidR="009D7376" w:rsidRPr="00BC4F5F" w:rsidP="009D7376">
      <w:pPr>
        <w:jc w:val="both"/>
        <w:rPr>
          <w:iCs/>
        </w:rPr>
      </w:pPr>
    </w:p>
    <w:p w:rsidR="008E67CB" w:rsidRPr="00BC4F5F" w:rsidP="007044D9">
      <w:pPr>
        <w:jc w:val="center"/>
        <w:rPr>
          <w:iCs/>
        </w:rPr>
      </w:pPr>
      <w:r w:rsidRPr="00BC4F5F">
        <w:rPr>
          <w:iCs/>
        </w:rPr>
        <w:t xml:space="preserve">ПОСТАНОВИЛ: </w:t>
      </w:r>
    </w:p>
    <w:p w:rsidR="007044D9" w:rsidRPr="00BC4F5F" w:rsidP="007044D9">
      <w:pPr>
        <w:ind w:firstLine="708"/>
        <w:jc w:val="both"/>
      </w:pPr>
      <w:r w:rsidRPr="00BC4F5F">
        <w:t>признать Мусаева М.</w:t>
      </w:r>
      <w:r w:rsidRPr="00BC4F5F">
        <w:t xml:space="preserve"> Р.</w:t>
      </w:r>
      <w:r w:rsidRPr="00BC4F5F">
        <w:t xml:space="preserve"> виновным в совершении правонарушения, предусмотренного </w:t>
      </w:r>
      <w:r w:rsidRPr="00BC4F5F">
        <w:rPr>
          <w:iCs/>
        </w:rPr>
        <w:t xml:space="preserve">частью 4 статьи 12.15 </w:t>
      </w:r>
      <w:r w:rsidRPr="00BC4F5F"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7044D9" w:rsidRPr="00BC4F5F" w:rsidP="007044D9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C4F5F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BC4F5F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</w:t>
      </w:r>
      <w:r w:rsidRPr="00BC4F5F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7044D9" w:rsidRPr="00BC4F5F" w:rsidP="007044D9">
      <w:pPr>
        <w:tabs>
          <w:tab w:val="left" w:pos="0"/>
        </w:tabs>
        <w:ind w:firstLine="709"/>
        <w:jc w:val="both"/>
      </w:pPr>
      <w:r w:rsidRPr="00BC4F5F">
        <w:t xml:space="preserve"> Штраф должен быть уплачен не позднее шестидесяти дней со дня вступления постановления в законную силу на расчетный счет: 03</w:t>
      </w:r>
      <w:r w:rsidRPr="00BC4F5F">
        <w:t>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</w:t>
      </w:r>
      <w:r w:rsidRPr="00BC4F5F">
        <w:t xml:space="preserve">, к/с </w:t>
      </w:r>
      <w:r w:rsidRPr="00BC4F5F">
        <w:t>40102810245370000007,</w:t>
      </w:r>
      <w:r w:rsidRPr="00BC4F5F">
        <w:t>УИН</w:t>
      </w:r>
      <w:r w:rsidRPr="00BC4F5F">
        <w:t xml:space="preserve"> </w:t>
      </w:r>
      <w:r w:rsidRPr="00BC4F5F">
        <w:t>18810486260290000929</w:t>
      </w:r>
      <w:r w:rsidRPr="00BC4F5F">
        <w:t>.</w:t>
      </w:r>
    </w:p>
    <w:p w:rsidR="007044D9" w:rsidRPr="00BC4F5F" w:rsidP="007044D9">
      <w:pPr>
        <w:tabs>
          <w:tab w:val="left" w:pos="0"/>
        </w:tabs>
        <w:ind w:firstLine="709"/>
        <w:jc w:val="both"/>
      </w:pPr>
      <w:r w:rsidRPr="00BC4F5F">
        <w:rPr>
          <w:iCs/>
        </w:rPr>
        <w:t>Постановлен</w:t>
      </w:r>
      <w:r w:rsidRPr="00BC4F5F">
        <w:rPr>
          <w:iCs/>
        </w:rPr>
        <w:t xml:space="preserve">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BC4F5F">
        <w:rPr>
          <w:iCs/>
        </w:rPr>
        <w:t>через мирового судью</w:t>
      </w:r>
      <w:r w:rsidRPr="00BC4F5F">
        <w:rPr>
          <w:iCs/>
        </w:rPr>
        <w:t>.</w:t>
      </w:r>
    </w:p>
    <w:p w:rsidR="007044D9" w:rsidRPr="00BC4F5F" w:rsidP="007044D9">
      <w:r w:rsidRPr="00BC4F5F">
        <w:t xml:space="preserve">                            </w:t>
      </w:r>
    </w:p>
    <w:p w:rsidR="00BC4F5F" w:rsidRPr="00BC4F5F" w:rsidP="00BC4F5F">
      <w:r w:rsidRPr="00BC4F5F">
        <w:t xml:space="preserve">                             </w:t>
      </w:r>
    </w:p>
    <w:p w:rsidR="007044D9" w:rsidRPr="00BC4F5F" w:rsidP="007044D9">
      <w:r w:rsidRPr="00BC4F5F">
        <w:t>М</w:t>
      </w:r>
      <w:r w:rsidRPr="00BC4F5F">
        <w:t xml:space="preserve">ировой судья                                                  </w:t>
      </w:r>
      <w:r w:rsidRPr="00BC4F5F">
        <w:t>Е.А.Таскаева</w:t>
      </w:r>
      <w:r w:rsidRPr="00BC4F5F">
        <w:t xml:space="preserve"> </w:t>
      </w:r>
    </w:p>
    <w:p w:rsidR="00ED79EA" w:rsidRPr="00BC4F5F" w:rsidP="007044D9">
      <w:pPr>
        <w:ind w:firstLine="708"/>
        <w:jc w:val="both"/>
      </w:pPr>
    </w:p>
    <w:sectPr w:rsidSect="009978E0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76"/>
    <w:rsid w:val="0024602B"/>
    <w:rsid w:val="00372B74"/>
    <w:rsid w:val="003B5EAB"/>
    <w:rsid w:val="00413958"/>
    <w:rsid w:val="004C10F5"/>
    <w:rsid w:val="0056157A"/>
    <w:rsid w:val="005723DF"/>
    <w:rsid w:val="006A66AF"/>
    <w:rsid w:val="007044D9"/>
    <w:rsid w:val="007C2B54"/>
    <w:rsid w:val="008E67CB"/>
    <w:rsid w:val="009D7376"/>
    <w:rsid w:val="00BC4F5F"/>
    <w:rsid w:val="00D12E7D"/>
    <w:rsid w:val="00ED79EA"/>
    <w:rsid w:val="00F37C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509822-2EB0-4510-AEF0-A3A6C56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D7376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9D73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9D737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9D73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9D7376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D7376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9D73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D7376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23D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6157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157A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3B5EAB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